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7A4B" w14:textId="77777777" w:rsidR="00154D3A" w:rsidRDefault="003F35A2" w:rsidP="0015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učebnice pro </w:t>
      </w:r>
      <w:r w:rsidR="00E23C99">
        <w:rPr>
          <w:rFonts w:ascii="Arial" w:hAnsi="Arial" w:cs="Arial"/>
          <w:b/>
          <w:caps/>
          <w:sz w:val="32"/>
          <w:szCs w:val="32"/>
        </w:rPr>
        <w:t>2</w:t>
      </w:r>
      <w:r>
        <w:rPr>
          <w:rFonts w:ascii="Arial" w:hAnsi="Arial" w:cs="Arial"/>
          <w:b/>
          <w:caps/>
          <w:sz w:val="32"/>
          <w:szCs w:val="32"/>
        </w:rPr>
        <w:t xml:space="preserve">. roč. </w:t>
      </w:r>
      <w:r w:rsidR="00E67C18">
        <w:rPr>
          <w:rFonts w:ascii="Arial" w:hAnsi="Arial" w:cs="Arial"/>
          <w:b/>
          <w:caps/>
          <w:sz w:val="32"/>
          <w:szCs w:val="32"/>
        </w:rPr>
        <w:t xml:space="preserve">- </w:t>
      </w:r>
      <w:r w:rsidR="00154D3A" w:rsidRPr="00154D3A">
        <w:rPr>
          <w:rFonts w:ascii="Arial" w:hAnsi="Arial" w:cs="Arial"/>
          <w:b/>
          <w:caps/>
          <w:sz w:val="32"/>
          <w:szCs w:val="32"/>
        </w:rPr>
        <w:t xml:space="preserve">školní rok </w:t>
      </w:r>
      <w:r w:rsidR="009901DC">
        <w:rPr>
          <w:rFonts w:ascii="Arial" w:hAnsi="Arial" w:cs="Arial"/>
          <w:b/>
          <w:caps/>
          <w:sz w:val="32"/>
          <w:szCs w:val="32"/>
        </w:rPr>
        <w:t>2020/21</w:t>
      </w:r>
    </w:p>
    <w:p w14:paraId="7DBE5461" w14:textId="77777777" w:rsidR="004F0FAF" w:rsidRPr="000F03B9" w:rsidRDefault="00401D80" w:rsidP="0015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0F03B9">
        <w:rPr>
          <w:rFonts w:ascii="Arial" w:hAnsi="Arial" w:cs="Arial"/>
          <w:b/>
          <w:i/>
          <w:caps/>
          <w:sz w:val="28"/>
          <w:szCs w:val="28"/>
        </w:rPr>
        <w:t xml:space="preserve">masér </w:t>
      </w:r>
      <w:r w:rsidR="009901DC">
        <w:rPr>
          <w:rFonts w:ascii="Arial" w:hAnsi="Arial" w:cs="Arial"/>
          <w:b/>
          <w:i/>
          <w:caps/>
          <w:sz w:val="28"/>
          <w:szCs w:val="28"/>
        </w:rPr>
        <w:t>Ve zdravotnictví 53-41-M/04</w:t>
      </w:r>
    </w:p>
    <w:p w14:paraId="672A6659" w14:textId="77777777" w:rsidR="00154D3A" w:rsidRPr="00DE4B33" w:rsidRDefault="00154D3A" w:rsidP="006D7CEB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220"/>
        <w:gridCol w:w="1980"/>
      </w:tblGrid>
      <w:tr w:rsidR="00DE4B33" w:rsidRPr="00DE4B33" w14:paraId="09708EE1" w14:textId="77777777" w:rsidTr="4644EAF2">
        <w:trPr>
          <w:trHeight w:val="70"/>
        </w:trPr>
        <w:tc>
          <w:tcPr>
            <w:tcW w:w="1980" w:type="dxa"/>
            <w:vAlign w:val="center"/>
          </w:tcPr>
          <w:p w14:paraId="76D71341" w14:textId="77777777" w:rsidR="00DE4B33" w:rsidRDefault="00DE4B33" w:rsidP="00DE4B33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E4B33">
              <w:rPr>
                <w:rFonts w:ascii="Arial" w:hAnsi="Arial" w:cs="Arial"/>
                <w:b/>
                <w:caps/>
                <w:sz w:val="22"/>
                <w:szCs w:val="22"/>
              </w:rPr>
              <w:t>Předmět</w:t>
            </w:r>
          </w:p>
          <w:p w14:paraId="0A37501D" w14:textId="77777777" w:rsidR="000F03B9" w:rsidRPr="00DE4B33" w:rsidRDefault="000F03B9" w:rsidP="00DE4B33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A526E64" w14:textId="77777777" w:rsidR="00DE4B33" w:rsidRPr="00DE4B33" w:rsidRDefault="00DE4B33" w:rsidP="00DE4B33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E4B33">
              <w:rPr>
                <w:rFonts w:ascii="Arial" w:hAnsi="Arial" w:cs="Arial"/>
                <w:b/>
                <w:caps/>
                <w:sz w:val="22"/>
                <w:szCs w:val="22"/>
              </w:rPr>
              <w:t>Učebnice/</w:t>
            </w:r>
            <w:r w:rsidR="00A30784">
              <w:rPr>
                <w:rFonts w:ascii="Arial" w:hAnsi="Arial" w:cs="Arial"/>
                <w:b/>
                <w:caps/>
                <w:sz w:val="22"/>
                <w:szCs w:val="22"/>
              </w:rPr>
              <w:t>autor/ název/ nakladatelství</w:t>
            </w:r>
          </w:p>
        </w:tc>
        <w:tc>
          <w:tcPr>
            <w:tcW w:w="1980" w:type="dxa"/>
            <w:vAlign w:val="center"/>
          </w:tcPr>
          <w:p w14:paraId="189C38E4" w14:textId="77777777" w:rsidR="00DE4B33" w:rsidRPr="00DE4B33" w:rsidRDefault="00DE4B33" w:rsidP="00DE4B33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POZN.:</w:t>
            </w:r>
          </w:p>
        </w:tc>
      </w:tr>
      <w:tr w:rsidR="00E82FCC" w:rsidRPr="000F03B9" w14:paraId="0ABBDB28" w14:textId="77777777" w:rsidTr="4644EAF2">
        <w:trPr>
          <w:trHeight w:val="143"/>
        </w:trPr>
        <w:tc>
          <w:tcPr>
            <w:tcW w:w="1980" w:type="dxa"/>
          </w:tcPr>
          <w:p w14:paraId="4E5941F2" w14:textId="77777777" w:rsidR="000F03B9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Český jazyk </w:t>
            </w:r>
          </w:p>
          <w:p w14:paraId="07AE5808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a literatura</w:t>
            </w:r>
          </w:p>
        </w:tc>
        <w:tc>
          <w:tcPr>
            <w:tcW w:w="5220" w:type="dxa"/>
          </w:tcPr>
          <w:p w14:paraId="4E554D8C" w14:textId="77777777" w:rsidR="00EF710E" w:rsidRDefault="00EF710E" w:rsidP="00EF710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Komunikace v českém jazyce pro střední školy – pracovní sešit (nakladatelství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Didaktis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3192F31A" w14:textId="77777777" w:rsidR="00EF710E" w:rsidRDefault="00EF710E" w:rsidP="00EF710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ISBN 978-80-7358-229-6</w:t>
            </w:r>
          </w:p>
          <w:p w14:paraId="662ADBDA" w14:textId="77777777" w:rsidR="00EF710E" w:rsidRDefault="00EF710E" w:rsidP="00EF710E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cca 170 Kč</w:t>
            </w:r>
          </w:p>
          <w:p w14:paraId="685139D9" w14:textId="77777777" w:rsidR="00EF710E" w:rsidRDefault="00EF710E" w:rsidP="00EF710E">
            <w:pPr>
              <w:shd w:val="clear" w:color="auto" w:fill="D9D9D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Pravidla českého pravopisu (FORTUNA), Literatura v kostce, Český jazyk v kostce</w:t>
            </w:r>
          </w:p>
          <w:p w14:paraId="3E89005E" w14:textId="77777777" w:rsidR="00EF710E" w:rsidRDefault="00EF710E" w:rsidP="00EF710E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učebnice není povinná</w:t>
            </w:r>
          </w:p>
          <w:p w14:paraId="5DAB6C7B" w14:textId="77777777" w:rsidR="00EF710E" w:rsidRDefault="00EF710E" w:rsidP="00EF710E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038BA1" w14:textId="77777777" w:rsidR="00E82FCC" w:rsidRPr="000F03B9" w:rsidRDefault="00EF710E" w:rsidP="00EF710E">
            <w:pPr>
              <w:shd w:val="clear" w:color="auto" w:fill="FFFFFF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Práce s pracovními listy</w:t>
            </w:r>
            <w:r w:rsidR="009C0ED8">
              <w:rPr>
                <w:rFonts w:ascii="Arial" w:hAnsi="Arial" w:cs="Arial"/>
                <w:i/>
                <w:sz w:val="22"/>
                <w:szCs w:val="22"/>
              </w:rPr>
              <w:t xml:space="preserve"> (cca 50 Kč)</w:t>
            </w:r>
          </w:p>
        </w:tc>
        <w:tc>
          <w:tcPr>
            <w:tcW w:w="1980" w:type="dxa"/>
          </w:tcPr>
          <w:p w14:paraId="02EB378F" w14:textId="77777777" w:rsidR="00E82FCC" w:rsidRPr="000F03B9" w:rsidRDefault="00E82FCC" w:rsidP="002262F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82FCC" w:rsidRPr="000F03B9" w14:paraId="26899DC6" w14:textId="77777777" w:rsidTr="4644EAF2">
        <w:trPr>
          <w:trHeight w:val="143"/>
        </w:trPr>
        <w:tc>
          <w:tcPr>
            <w:tcW w:w="1980" w:type="dxa"/>
          </w:tcPr>
          <w:p w14:paraId="435460F0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Anglický jazyk I.</w:t>
            </w:r>
          </w:p>
          <w:p w14:paraId="3BCEA840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první cizí jazyk</w:t>
            </w:r>
          </w:p>
          <w:p w14:paraId="6A05A809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5A39BBE3" w14:textId="77777777" w:rsidR="008A060A" w:rsidRPr="009C0ED8" w:rsidRDefault="008A060A" w:rsidP="00E82FC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43F34C" w14:textId="77777777" w:rsidR="00B81FF4" w:rsidRPr="00746237" w:rsidRDefault="00B81FF4" w:rsidP="00B81FF4">
            <w:pPr>
              <w:pStyle w:val="Nadpis2"/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Open Sans" w:hAnsi="Open Sans"/>
                <w:shd w:val="clear" w:color="auto" w:fill="FFFFFF"/>
              </w:rPr>
              <w:t xml:space="preserve">FALLA, Tim, Paul A. DAVIES a </w:t>
            </w:r>
            <w:proofErr w:type="spellStart"/>
            <w:r w:rsidRPr="00746237">
              <w:rPr>
                <w:rFonts w:ascii="Open Sans" w:hAnsi="Open Sans"/>
                <w:shd w:val="clear" w:color="auto" w:fill="FFFFFF"/>
              </w:rPr>
              <w:t>Rónán</w:t>
            </w:r>
            <w:proofErr w:type="spellEnd"/>
            <w:r w:rsidRPr="00746237">
              <w:rPr>
                <w:rFonts w:ascii="Open Sans" w:hAnsi="Open Sans"/>
                <w:shd w:val="clear" w:color="auto" w:fill="FFFFFF"/>
              </w:rPr>
              <w:t xml:space="preserve"> MCGUINNESS.</w:t>
            </w:r>
            <w:r w:rsidRPr="00746237">
              <w:rPr>
                <w:rStyle w:val="apple-converted-space"/>
                <w:rFonts w:ascii="Open Sans" w:hAnsi="Open Sans"/>
                <w:shd w:val="clear" w:color="auto" w:fill="FFFFFF"/>
              </w:rPr>
              <w:t> </w:t>
            </w:r>
            <w:r>
              <w:rPr>
                <w:rFonts w:ascii="Open Sans" w:hAnsi="Open Sans"/>
                <w:i/>
                <w:iCs/>
                <w:shd w:val="clear" w:color="auto" w:fill="FFFFFF"/>
              </w:rPr>
              <w:t xml:space="preserve">Maturita </w:t>
            </w:r>
            <w:proofErr w:type="spellStart"/>
            <w:r>
              <w:rPr>
                <w:rFonts w:ascii="Open Sans" w:hAnsi="Open Sans"/>
                <w:i/>
                <w:iCs/>
                <w:shd w:val="clear" w:color="auto" w:fill="FFFFFF"/>
              </w:rPr>
              <w:t>S</w:t>
            </w:r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>olutions</w:t>
            </w:r>
            <w:proofErr w:type="spellEnd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 xml:space="preserve">: </w:t>
            </w:r>
            <w:proofErr w:type="spellStart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>elementary</w:t>
            </w:r>
            <w:proofErr w:type="spellEnd"/>
            <w:r w:rsidRPr="00746237">
              <w:rPr>
                <w:rFonts w:ascii="Open Sans" w:hAnsi="Open Sans"/>
                <w:shd w:val="clear" w:color="auto" w:fill="FFFFFF"/>
              </w:rPr>
              <w:t xml:space="preserve">. 2nd </w:t>
            </w:r>
            <w:proofErr w:type="spellStart"/>
            <w:r w:rsidRPr="00746237">
              <w:rPr>
                <w:rFonts w:ascii="Open Sans" w:hAnsi="Open Sans"/>
                <w:shd w:val="clear" w:color="auto" w:fill="FFFFFF"/>
              </w:rPr>
              <w:t>ed</w:t>
            </w:r>
            <w:proofErr w:type="spellEnd"/>
            <w:r w:rsidRPr="00746237">
              <w:rPr>
                <w:rFonts w:ascii="Open Sans" w:hAnsi="Open Sans"/>
                <w:shd w:val="clear" w:color="auto" w:fill="FFFFFF"/>
              </w:rPr>
              <w:t xml:space="preserve">. Oxford: Oxford University </w:t>
            </w:r>
            <w:proofErr w:type="spellStart"/>
            <w:r w:rsidRPr="00746237">
              <w:rPr>
                <w:rFonts w:ascii="Open Sans" w:hAnsi="Open Sans"/>
                <w:shd w:val="clear" w:color="auto" w:fill="FFFFFF"/>
              </w:rPr>
              <w:t>Press</w:t>
            </w:r>
            <w:proofErr w:type="spellEnd"/>
            <w:r w:rsidRPr="00746237">
              <w:rPr>
                <w:rFonts w:ascii="Open Sans" w:hAnsi="Open Sans"/>
                <w:shd w:val="clear" w:color="auto" w:fill="FFFFFF"/>
              </w:rPr>
              <w:t>, 2012. ISBN 978-0-19-455279-0.</w:t>
            </w:r>
          </w:p>
          <w:p w14:paraId="41C8F396" w14:textId="77777777" w:rsidR="00B81FF4" w:rsidRPr="00746237" w:rsidRDefault="00B81FF4" w:rsidP="00B81FF4">
            <w:pPr>
              <w:pStyle w:val="Nadpis2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B26FB61" w14:textId="77777777" w:rsidR="00B81FF4" w:rsidRPr="00746237" w:rsidRDefault="00B81FF4" w:rsidP="00B81FF4">
            <w:pPr>
              <w:pStyle w:val="Nadpis2"/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Open Sans" w:hAnsi="Open Sans"/>
                <w:shd w:val="clear" w:color="auto" w:fill="FFFFFF"/>
              </w:rPr>
              <w:t>FALLA, Tim a Paul A. DAVIES.</w:t>
            </w:r>
            <w:r w:rsidRPr="00746237">
              <w:rPr>
                <w:rStyle w:val="apple-converted-space"/>
                <w:rFonts w:ascii="Open Sans" w:hAnsi="Open Sans"/>
                <w:shd w:val="clear" w:color="auto" w:fill="FFFFFF"/>
              </w:rPr>
              <w:t> </w:t>
            </w:r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 xml:space="preserve">Maturita </w:t>
            </w:r>
            <w:proofErr w:type="spellStart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>Solutions</w:t>
            </w:r>
            <w:proofErr w:type="spellEnd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 xml:space="preserve">: </w:t>
            </w:r>
            <w:proofErr w:type="spellStart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>elementary</w:t>
            </w:r>
            <w:proofErr w:type="spellEnd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>workbook</w:t>
            </w:r>
            <w:proofErr w:type="spellEnd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 xml:space="preserve"> 2nd </w:t>
            </w:r>
            <w:proofErr w:type="spellStart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>ed</w:t>
            </w:r>
            <w:proofErr w:type="spellEnd"/>
            <w:r w:rsidRPr="00746237">
              <w:rPr>
                <w:rFonts w:ascii="Open Sans" w:hAnsi="Open Sans"/>
                <w:shd w:val="clear" w:color="auto" w:fill="FFFFFF"/>
              </w:rPr>
              <w:t xml:space="preserve">. Oxford: Oxford University </w:t>
            </w:r>
            <w:proofErr w:type="spellStart"/>
            <w:r w:rsidRPr="00746237">
              <w:rPr>
                <w:rFonts w:ascii="Open Sans" w:hAnsi="Open Sans"/>
                <w:shd w:val="clear" w:color="auto" w:fill="FFFFFF"/>
              </w:rPr>
              <w:t>Press</w:t>
            </w:r>
            <w:proofErr w:type="spellEnd"/>
            <w:r w:rsidRPr="00746237">
              <w:rPr>
                <w:rFonts w:ascii="Open Sans" w:hAnsi="Open Sans"/>
                <w:shd w:val="clear" w:color="auto" w:fill="FFFFFF"/>
              </w:rPr>
              <w:t>, 2012. ISBN 978</w:t>
            </w:r>
            <w:r>
              <w:rPr>
                <w:rFonts w:ascii="Open Sans" w:hAnsi="Open Sans"/>
                <w:shd w:val="clear" w:color="auto" w:fill="FFFFFF"/>
              </w:rPr>
              <w:t>-</w:t>
            </w:r>
            <w:r w:rsidRPr="00746237">
              <w:rPr>
                <w:rFonts w:ascii="Open Sans" w:hAnsi="Open Sans"/>
                <w:shd w:val="clear" w:color="auto" w:fill="FFFFFF"/>
              </w:rPr>
              <w:t>0</w:t>
            </w:r>
            <w:r>
              <w:rPr>
                <w:rFonts w:ascii="Open Sans" w:hAnsi="Open Sans"/>
                <w:shd w:val="clear" w:color="auto" w:fill="FFFFFF"/>
              </w:rPr>
              <w:t>-</w:t>
            </w:r>
            <w:r w:rsidRPr="00746237">
              <w:rPr>
                <w:rFonts w:ascii="Open Sans" w:hAnsi="Open Sans"/>
                <w:shd w:val="clear" w:color="auto" w:fill="FFFFFF"/>
              </w:rPr>
              <w:t>19</w:t>
            </w:r>
            <w:r>
              <w:rPr>
                <w:rFonts w:ascii="Open Sans" w:hAnsi="Open Sans"/>
                <w:shd w:val="clear" w:color="auto" w:fill="FFFFFF"/>
              </w:rPr>
              <w:t>-</w:t>
            </w:r>
            <w:r w:rsidRPr="00746237">
              <w:rPr>
                <w:rFonts w:ascii="Open Sans" w:hAnsi="Open Sans"/>
                <w:shd w:val="clear" w:color="auto" w:fill="FFFFFF"/>
              </w:rPr>
              <w:t>455358</w:t>
            </w:r>
            <w:r>
              <w:rPr>
                <w:rFonts w:ascii="Open Sans" w:hAnsi="Open Sans"/>
                <w:shd w:val="clear" w:color="auto" w:fill="FFFFFF"/>
              </w:rPr>
              <w:t>-</w:t>
            </w:r>
            <w:r w:rsidRPr="00746237">
              <w:rPr>
                <w:rFonts w:ascii="Open Sans" w:hAnsi="Open Sans"/>
                <w:shd w:val="clear" w:color="auto" w:fill="FFFFFF"/>
              </w:rPr>
              <w:t>2.</w:t>
            </w:r>
          </w:p>
          <w:p w14:paraId="72A3D3EC" w14:textId="77777777" w:rsidR="00231FB2" w:rsidRPr="009C0ED8" w:rsidRDefault="00231FB2" w:rsidP="00E82FCC">
            <w:pPr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0B940D" w14:textId="77777777" w:rsidR="00E82FCC" w:rsidRPr="000F03B9" w:rsidRDefault="00E82FCC" w:rsidP="002262F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82FCC" w:rsidRPr="000F03B9" w14:paraId="4F1665D2" w14:textId="77777777" w:rsidTr="4644EAF2">
        <w:trPr>
          <w:trHeight w:val="143"/>
        </w:trPr>
        <w:tc>
          <w:tcPr>
            <w:tcW w:w="1980" w:type="dxa"/>
          </w:tcPr>
          <w:p w14:paraId="4B76480E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Německý jazyk II.</w:t>
            </w:r>
          </w:p>
          <w:p w14:paraId="2648A500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druhý cizí jazyk</w:t>
            </w:r>
          </w:p>
        </w:tc>
        <w:tc>
          <w:tcPr>
            <w:tcW w:w="5220" w:type="dxa"/>
          </w:tcPr>
          <w:p w14:paraId="021AB8BE" w14:textId="77777777" w:rsidR="00E82FCC" w:rsidRPr="009C0ED8" w:rsidRDefault="00E82FCC" w:rsidP="00E82FCC">
            <w:pPr>
              <w:pStyle w:val="Nadpis2"/>
              <w:rPr>
                <w:rFonts w:ascii="Arial" w:hAnsi="Arial" w:cs="Arial"/>
                <w:i/>
                <w:sz w:val="22"/>
                <w:szCs w:val="22"/>
              </w:rPr>
            </w:pPr>
            <w:r w:rsidRPr="009C0ED8">
              <w:rPr>
                <w:rFonts w:ascii="Arial" w:hAnsi="Arial" w:cs="Arial"/>
                <w:i/>
                <w:sz w:val="22"/>
                <w:szCs w:val="22"/>
              </w:rPr>
              <w:t>G. Motta</w:t>
            </w:r>
          </w:p>
          <w:p w14:paraId="2C73542D" w14:textId="77777777" w:rsidR="00E82FCC" w:rsidRPr="009C0ED8" w:rsidRDefault="00E82FCC" w:rsidP="00E82F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C0ED8">
              <w:rPr>
                <w:rFonts w:ascii="Arial" w:hAnsi="Arial" w:cs="Arial"/>
                <w:i/>
                <w:sz w:val="22"/>
                <w:szCs w:val="22"/>
              </w:rPr>
              <w:t>Direkt</w:t>
            </w:r>
            <w:r w:rsidR="002C76D7" w:rsidRPr="009C0ED8">
              <w:rPr>
                <w:rFonts w:ascii="Arial" w:hAnsi="Arial" w:cs="Arial"/>
                <w:i/>
                <w:sz w:val="22"/>
                <w:szCs w:val="22"/>
              </w:rPr>
              <w:t xml:space="preserve"> I, </w:t>
            </w:r>
            <w:proofErr w:type="spellStart"/>
            <w:r w:rsidR="002C76D7" w:rsidRPr="009C0ED8">
              <w:rPr>
                <w:rFonts w:ascii="Arial" w:hAnsi="Arial" w:cs="Arial"/>
                <w:i/>
                <w:sz w:val="22"/>
                <w:szCs w:val="22"/>
              </w:rPr>
              <w:t>neu</w:t>
            </w:r>
            <w:proofErr w:type="spellEnd"/>
            <w:r w:rsidR="002C76D7" w:rsidRPr="009C0ED8">
              <w:rPr>
                <w:rFonts w:ascii="Arial" w:hAnsi="Arial" w:cs="Arial"/>
                <w:i/>
                <w:sz w:val="22"/>
                <w:szCs w:val="22"/>
              </w:rPr>
              <w:t>, nové vydání (bledě modr</w:t>
            </w:r>
            <w:r w:rsidRPr="009C0ED8">
              <w:rPr>
                <w:rFonts w:ascii="Arial" w:hAnsi="Arial" w:cs="Arial"/>
                <w:i/>
                <w:sz w:val="22"/>
                <w:szCs w:val="22"/>
              </w:rPr>
              <w:t>ý obal)</w:t>
            </w:r>
          </w:p>
          <w:p w14:paraId="2E4CEC3A" w14:textId="77777777" w:rsidR="00E82FCC" w:rsidRPr="009C0ED8" w:rsidRDefault="00E82FCC" w:rsidP="00E82FCC">
            <w:pPr>
              <w:pStyle w:val="Nadpis2"/>
              <w:rPr>
                <w:rFonts w:ascii="Arial" w:hAnsi="Arial" w:cs="Arial"/>
                <w:i/>
                <w:sz w:val="22"/>
                <w:szCs w:val="22"/>
              </w:rPr>
            </w:pPr>
            <w:r w:rsidRPr="009C0ED8">
              <w:rPr>
                <w:rFonts w:ascii="Arial" w:hAnsi="Arial" w:cs="Arial"/>
                <w:i/>
                <w:sz w:val="22"/>
                <w:szCs w:val="22"/>
              </w:rPr>
              <w:t>(KLETT)</w:t>
            </w:r>
          </w:p>
        </w:tc>
        <w:tc>
          <w:tcPr>
            <w:tcW w:w="1980" w:type="dxa"/>
          </w:tcPr>
          <w:p w14:paraId="0E27B00A" w14:textId="77777777" w:rsidR="00E82FCC" w:rsidRPr="000F03B9" w:rsidRDefault="00E82FCC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82FCC" w:rsidRPr="000F03B9" w14:paraId="301C94D9" w14:textId="77777777" w:rsidTr="4644EAF2">
        <w:trPr>
          <w:trHeight w:val="143"/>
        </w:trPr>
        <w:tc>
          <w:tcPr>
            <w:tcW w:w="1980" w:type="dxa"/>
          </w:tcPr>
          <w:p w14:paraId="47410E4A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Ruský jazyk</w:t>
            </w:r>
          </w:p>
          <w:p w14:paraId="5003E058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druhý cizí jazyk</w:t>
            </w:r>
          </w:p>
        </w:tc>
        <w:tc>
          <w:tcPr>
            <w:tcW w:w="5220" w:type="dxa"/>
          </w:tcPr>
          <w:p w14:paraId="2F707AA1" w14:textId="77777777" w:rsidR="00BF6096" w:rsidRDefault="00BF6096" w:rsidP="00BF6096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Klass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!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1  (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komplet: učebnice s integrovaným pracovním sešitem, 2 CD), součástí by měl být Přehled gramatických jevů a Píšeme rusky (nácvik azbuky)</w:t>
            </w:r>
          </w:p>
          <w:p w14:paraId="60061E4C" w14:textId="77777777" w:rsidR="00BF6096" w:rsidRDefault="00BF6096" w:rsidP="00BF609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08F8CC" w14:textId="77777777" w:rsidR="00BF6096" w:rsidRDefault="00BF6096" w:rsidP="00BF609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Nakladatelství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Klett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14:paraId="5ED014B1" w14:textId="77777777" w:rsidR="00BF6096" w:rsidRDefault="00BF6096" w:rsidP="00BF609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ISBN 978-80-7397-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032 -1</w:t>
            </w:r>
            <w:proofErr w:type="gramEnd"/>
          </w:p>
          <w:p w14:paraId="6E0B680C" w14:textId="77777777" w:rsidR="00E82FCC" w:rsidRPr="002262FF" w:rsidRDefault="00BF6096" w:rsidP="00BF609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399,- Kč</w:t>
            </w:r>
          </w:p>
        </w:tc>
        <w:tc>
          <w:tcPr>
            <w:tcW w:w="1980" w:type="dxa"/>
          </w:tcPr>
          <w:p w14:paraId="44EAFD9C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82FCC" w:rsidRPr="000F03B9" w14:paraId="35DAA84A" w14:textId="77777777" w:rsidTr="4644EAF2">
        <w:trPr>
          <w:trHeight w:val="143"/>
        </w:trPr>
        <w:tc>
          <w:tcPr>
            <w:tcW w:w="1980" w:type="dxa"/>
          </w:tcPr>
          <w:p w14:paraId="6756E269" w14:textId="77777777" w:rsidR="00E82FCC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Dějepis</w:t>
            </w:r>
          </w:p>
          <w:p w14:paraId="4B94D5A5" w14:textId="77777777" w:rsidR="000F03B9" w:rsidRPr="000F03B9" w:rsidRDefault="000F03B9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DEEC669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68E637E5" w14:textId="77777777" w:rsidR="00E82FCC" w:rsidRPr="009C0ED8" w:rsidRDefault="00E82FCC" w:rsidP="00E82F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C0ED8">
              <w:rPr>
                <w:rFonts w:ascii="Arial" w:hAnsi="Arial" w:cs="Arial"/>
                <w:i/>
                <w:sz w:val="22"/>
                <w:szCs w:val="22"/>
              </w:rPr>
              <w:t>Práce s pracovními listy</w:t>
            </w:r>
          </w:p>
        </w:tc>
        <w:tc>
          <w:tcPr>
            <w:tcW w:w="1980" w:type="dxa"/>
          </w:tcPr>
          <w:p w14:paraId="3656B9AB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82FCC" w:rsidRPr="000F03B9" w14:paraId="74DE83A3" w14:textId="77777777" w:rsidTr="4644EAF2">
        <w:trPr>
          <w:trHeight w:val="572"/>
        </w:trPr>
        <w:tc>
          <w:tcPr>
            <w:tcW w:w="1980" w:type="dxa"/>
          </w:tcPr>
          <w:p w14:paraId="218EB0EC" w14:textId="77777777" w:rsidR="00E82FCC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Občanská nauka</w:t>
            </w:r>
          </w:p>
          <w:p w14:paraId="45FB0818" w14:textId="77777777" w:rsidR="000F03B9" w:rsidRDefault="000F03B9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49F31CB" w14:textId="77777777" w:rsidR="000F03B9" w:rsidRPr="000F03B9" w:rsidRDefault="000F03B9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450207C3" w14:textId="77777777" w:rsidR="00E82FCC" w:rsidRPr="009C0ED8" w:rsidRDefault="00E82FCC" w:rsidP="00E82F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C0ED8">
              <w:rPr>
                <w:rFonts w:ascii="Arial" w:hAnsi="Arial" w:cs="Arial"/>
                <w:i/>
                <w:sz w:val="22"/>
                <w:szCs w:val="22"/>
              </w:rPr>
              <w:t>Práce s pracovními listy</w:t>
            </w:r>
          </w:p>
        </w:tc>
        <w:tc>
          <w:tcPr>
            <w:tcW w:w="1980" w:type="dxa"/>
          </w:tcPr>
          <w:p w14:paraId="53128261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82FCC" w:rsidRPr="000F03B9" w14:paraId="6A368F51" w14:textId="77777777" w:rsidTr="4644EAF2">
        <w:trPr>
          <w:trHeight w:val="143"/>
        </w:trPr>
        <w:tc>
          <w:tcPr>
            <w:tcW w:w="1980" w:type="dxa"/>
          </w:tcPr>
          <w:p w14:paraId="6EDDEB23" w14:textId="77777777" w:rsidR="00E82FCC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14:paraId="62486C05" w14:textId="77777777" w:rsidR="000F03B9" w:rsidRPr="000F03B9" w:rsidRDefault="000F03B9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1C915C1E" w14:textId="77777777" w:rsidR="00E82FCC" w:rsidRPr="009C0ED8" w:rsidRDefault="00E82FCC" w:rsidP="00E82F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C0ED8">
              <w:rPr>
                <w:rFonts w:ascii="Arial" w:hAnsi="Arial" w:cs="Arial"/>
                <w:i/>
                <w:sz w:val="22"/>
                <w:szCs w:val="22"/>
              </w:rPr>
              <w:t>E.</w:t>
            </w:r>
            <w:r w:rsidR="00D52CE3" w:rsidRPr="009C0ED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C0ED8">
              <w:rPr>
                <w:rFonts w:ascii="Arial" w:hAnsi="Arial" w:cs="Arial"/>
                <w:i/>
                <w:sz w:val="22"/>
                <w:szCs w:val="22"/>
              </w:rPr>
              <w:t>Calda</w:t>
            </w:r>
          </w:p>
          <w:p w14:paraId="79F9469E" w14:textId="77777777" w:rsidR="00E82FCC" w:rsidRPr="009C0ED8" w:rsidRDefault="00E82FCC" w:rsidP="00E82F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C0ED8">
              <w:rPr>
                <w:rFonts w:ascii="Arial" w:hAnsi="Arial" w:cs="Arial"/>
                <w:i/>
                <w:sz w:val="22"/>
                <w:szCs w:val="22"/>
              </w:rPr>
              <w:t>Matematika pro netechnické obory SOŠ a SOU 1+2+3 díl (PROMETHEUS)</w:t>
            </w:r>
            <w:r w:rsidR="00EF6EFF" w:rsidRPr="009C0ED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2ED3526" w14:textId="77777777" w:rsidR="00E82FCC" w:rsidRPr="009C0ED8" w:rsidRDefault="00E82FCC" w:rsidP="00E82F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C0ED8">
              <w:rPr>
                <w:rFonts w:ascii="Arial" w:hAnsi="Arial" w:cs="Arial"/>
                <w:i/>
                <w:sz w:val="22"/>
                <w:szCs w:val="22"/>
              </w:rPr>
              <w:t>Matematicko-fyzikální tabulky</w:t>
            </w:r>
          </w:p>
        </w:tc>
        <w:tc>
          <w:tcPr>
            <w:tcW w:w="1980" w:type="dxa"/>
          </w:tcPr>
          <w:p w14:paraId="4101652C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B99056E" w14:textId="77777777" w:rsidR="00E82FCC" w:rsidRPr="000F03B9" w:rsidRDefault="00E82FCC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82FCC" w:rsidRPr="000F03B9" w14:paraId="10AD3262" w14:textId="77777777" w:rsidTr="4644EAF2">
        <w:trPr>
          <w:trHeight w:val="143"/>
        </w:trPr>
        <w:tc>
          <w:tcPr>
            <w:tcW w:w="1980" w:type="dxa"/>
          </w:tcPr>
          <w:p w14:paraId="00688C48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>Chemie</w:t>
            </w:r>
          </w:p>
          <w:p w14:paraId="1299C43A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DBEF00" w14:textId="77777777" w:rsidR="00E82FCC" w:rsidRPr="000F03B9" w:rsidRDefault="00E82FCC" w:rsidP="00E82F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0C213B6A" w14:textId="77777777" w:rsidR="00E82FCC" w:rsidRPr="009C0ED8" w:rsidRDefault="00E82FCC" w:rsidP="00E82F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C0ED8">
              <w:rPr>
                <w:rFonts w:ascii="Arial" w:hAnsi="Arial" w:cs="Arial"/>
                <w:i/>
                <w:sz w:val="22"/>
                <w:szCs w:val="22"/>
              </w:rPr>
              <w:t xml:space="preserve">Beneš, </w:t>
            </w:r>
            <w:proofErr w:type="spellStart"/>
            <w:r w:rsidRPr="009C0ED8">
              <w:rPr>
                <w:rFonts w:ascii="Arial" w:hAnsi="Arial" w:cs="Arial"/>
                <w:i/>
                <w:sz w:val="22"/>
                <w:szCs w:val="22"/>
              </w:rPr>
              <w:t>Banýr</w:t>
            </w:r>
            <w:proofErr w:type="spellEnd"/>
          </w:p>
          <w:p w14:paraId="5920BC98" w14:textId="77777777" w:rsidR="00E82FCC" w:rsidRPr="009C0ED8" w:rsidRDefault="00E82FCC" w:rsidP="00EF6EF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C0ED8">
              <w:rPr>
                <w:rFonts w:ascii="Arial" w:hAnsi="Arial" w:cs="Arial"/>
                <w:i/>
                <w:sz w:val="22"/>
                <w:szCs w:val="22"/>
              </w:rPr>
              <w:t>Chemie pro SŠ (SPN)</w:t>
            </w:r>
            <w:r w:rsidR="00EF6EFF" w:rsidRPr="009C0ED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3461D779" w14:textId="77777777" w:rsidR="00E82FCC" w:rsidRPr="000F03B9" w:rsidRDefault="00E82FCC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52CE3" w:rsidRPr="000F03B9" w14:paraId="266381F6" w14:textId="77777777" w:rsidTr="4644EAF2">
        <w:trPr>
          <w:trHeight w:val="143"/>
        </w:trPr>
        <w:tc>
          <w:tcPr>
            <w:tcW w:w="1980" w:type="dxa"/>
          </w:tcPr>
          <w:p w14:paraId="0A13F4F3" w14:textId="77777777" w:rsidR="00D52CE3" w:rsidRDefault="00D52CE3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První pomoc</w:t>
            </w:r>
          </w:p>
          <w:p w14:paraId="3CF2D8B6" w14:textId="77777777" w:rsidR="00D52CE3" w:rsidRDefault="00D52CE3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FB78278" w14:textId="77777777" w:rsidR="00D52CE3" w:rsidRDefault="00D52CE3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FC39945" w14:textId="77777777" w:rsidR="00D52CE3" w:rsidRPr="000F03B9" w:rsidRDefault="00D52CE3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586717DE" w14:textId="77777777" w:rsidR="00D52CE3" w:rsidRPr="009C0ED8" w:rsidRDefault="00D52CE3" w:rsidP="00D52CE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9C0ED8">
              <w:rPr>
                <w:rFonts w:ascii="Arial" w:hAnsi="Arial" w:cs="Arial"/>
                <w:i/>
                <w:color w:val="000000"/>
                <w:sz w:val="22"/>
                <w:szCs w:val="22"/>
              </w:rPr>
              <w:t>Kelnarová</w:t>
            </w:r>
            <w:proofErr w:type="spellEnd"/>
            <w:r w:rsidRPr="009C0ED8">
              <w:rPr>
                <w:rFonts w:ascii="Arial" w:hAnsi="Arial" w:cs="Arial"/>
                <w:i/>
                <w:color w:val="000000"/>
                <w:sz w:val="22"/>
                <w:szCs w:val="22"/>
              </w:rPr>
              <w:t>, J. a kol.</w:t>
            </w:r>
          </w:p>
          <w:p w14:paraId="69E90714" w14:textId="77777777" w:rsidR="00D52CE3" w:rsidRPr="009C0ED8" w:rsidRDefault="00D52CE3" w:rsidP="00D52CE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C0ED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První pomoc I a II </w:t>
            </w:r>
          </w:p>
          <w:p w14:paraId="098870B1" w14:textId="77777777" w:rsidR="00D52CE3" w:rsidRPr="00D52CE3" w:rsidRDefault="00D52CE3" w:rsidP="00D52CE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C0ED8">
              <w:rPr>
                <w:rFonts w:ascii="Arial" w:hAnsi="Arial" w:cs="Arial"/>
                <w:i/>
                <w:color w:val="000000"/>
                <w:sz w:val="22"/>
                <w:szCs w:val="22"/>
              </w:rPr>
              <w:t>Pro studenty zdravotnických oborů (</w:t>
            </w:r>
            <w:proofErr w:type="gramStart"/>
            <w:r w:rsidRPr="009C0ED8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GRADA( 2007</w:t>
            </w:r>
            <w:proofErr w:type="gramEnd"/>
            <w:r w:rsidRPr="009C0ED8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0562CB0E" w14:textId="77777777" w:rsidR="00D52CE3" w:rsidRPr="002262FF" w:rsidRDefault="00D52CE3" w:rsidP="00D52CE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52CE3" w:rsidRPr="000F03B9" w14:paraId="1C4580AA" w14:textId="77777777" w:rsidTr="4644EAF2">
        <w:trPr>
          <w:trHeight w:val="580"/>
        </w:trPr>
        <w:tc>
          <w:tcPr>
            <w:tcW w:w="1980" w:type="dxa"/>
          </w:tcPr>
          <w:p w14:paraId="0343B1B6" w14:textId="77777777" w:rsidR="00D52CE3" w:rsidRPr="000F03B9" w:rsidRDefault="00D52CE3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Psychologie a komunikace</w:t>
            </w:r>
          </w:p>
          <w:p w14:paraId="34CE0A41" w14:textId="77777777" w:rsidR="00D52CE3" w:rsidRPr="000F03B9" w:rsidRDefault="00D52CE3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14:paraId="3E2F9100" w14:textId="77777777" w:rsidR="00D52CE3" w:rsidRPr="00D52CE3" w:rsidRDefault="00D52CE3" w:rsidP="00D52CE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52CE3">
              <w:rPr>
                <w:rFonts w:ascii="Arial" w:hAnsi="Arial" w:cs="Arial"/>
                <w:i/>
                <w:sz w:val="22"/>
                <w:szCs w:val="22"/>
              </w:rPr>
              <w:t xml:space="preserve">Rozsypalová, Čechová, </w:t>
            </w:r>
            <w:proofErr w:type="spellStart"/>
            <w:r w:rsidRPr="00D52CE3">
              <w:rPr>
                <w:rFonts w:ascii="Arial" w:hAnsi="Arial" w:cs="Arial"/>
                <w:i/>
                <w:sz w:val="22"/>
                <w:szCs w:val="22"/>
              </w:rPr>
              <w:t>Mellanová</w:t>
            </w:r>
            <w:proofErr w:type="spellEnd"/>
          </w:p>
          <w:p w14:paraId="490ADE6E" w14:textId="77777777" w:rsidR="00D52CE3" w:rsidRPr="00D52CE3" w:rsidRDefault="00D52CE3" w:rsidP="00D52CE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52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Psychologie a pedagogika </w:t>
            </w:r>
            <w:proofErr w:type="gramStart"/>
            <w:r w:rsidRPr="00D52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  </w:t>
            </w:r>
            <w:r w:rsidRPr="00D52CE3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End"/>
            <w:r w:rsidRPr="00D52CE3">
              <w:rPr>
                <w:rFonts w:ascii="Arial" w:hAnsi="Arial" w:cs="Arial"/>
                <w:i/>
                <w:sz w:val="22"/>
                <w:szCs w:val="22"/>
              </w:rPr>
              <w:t>INFORMATORIUM)</w:t>
            </w:r>
          </w:p>
          <w:p w14:paraId="0AC8C515" w14:textId="77777777" w:rsidR="00D52CE3" w:rsidRPr="00D52CE3" w:rsidRDefault="00D52CE3" w:rsidP="00D52CE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52CE3">
              <w:rPr>
                <w:rFonts w:ascii="Arial" w:hAnsi="Arial" w:cs="Arial"/>
                <w:i/>
                <w:sz w:val="22"/>
                <w:szCs w:val="22"/>
              </w:rPr>
              <w:t xml:space="preserve">Čechová, </w:t>
            </w:r>
            <w:proofErr w:type="spellStart"/>
            <w:r w:rsidRPr="00D52CE3">
              <w:rPr>
                <w:rFonts w:ascii="Arial" w:hAnsi="Arial" w:cs="Arial"/>
                <w:i/>
                <w:sz w:val="22"/>
                <w:szCs w:val="22"/>
              </w:rPr>
              <w:t>Mellanová</w:t>
            </w:r>
            <w:proofErr w:type="spellEnd"/>
            <w:r w:rsidRPr="00D52CE3">
              <w:rPr>
                <w:rFonts w:ascii="Arial" w:hAnsi="Arial" w:cs="Arial"/>
                <w:i/>
                <w:sz w:val="22"/>
                <w:szCs w:val="22"/>
              </w:rPr>
              <w:t>, Kučerová</w:t>
            </w:r>
          </w:p>
          <w:p w14:paraId="14CCE919" w14:textId="77777777" w:rsidR="00D52CE3" w:rsidRPr="00D52CE3" w:rsidRDefault="00D52CE3" w:rsidP="00D52CE3">
            <w:pPr>
              <w:pStyle w:val="Nadpis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2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Psychologie a pedagogika II </w:t>
            </w:r>
            <w:r w:rsidRPr="00D52CE3">
              <w:rPr>
                <w:rFonts w:ascii="Arial" w:hAnsi="Arial" w:cs="Arial"/>
                <w:i/>
                <w:sz w:val="22"/>
                <w:szCs w:val="22"/>
              </w:rPr>
              <w:t>(INFORMATORIUM)</w:t>
            </w:r>
          </w:p>
          <w:p w14:paraId="62EBF3C5" w14:textId="77777777" w:rsidR="00D52CE3" w:rsidRPr="000F03B9" w:rsidRDefault="00D52CE3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6D98A12B" w14:textId="77777777" w:rsidR="00D52CE3" w:rsidRPr="000F03B9" w:rsidRDefault="00D52CE3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52CE3" w:rsidRPr="000F03B9" w14:paraId="48F95348" w14:textId="77777777" w:rsidTr="4644EAF2">
        <w:trPr>
          <w:trHeight w:val="580"/>
        </w:trPr>
        <w:tc>
          <w:tcPr>
            <w:tcW w:w="1980" w:type="dxa"/>
          </w:tcPr>
          <w:p w14:paraId="0191E9C0" w14:textId="77777777" w:rsidR="00D52CE3" w:rsidRDefault="00D52CE3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Základy epidemiologie a hygieny</w:t>
            </w:r>
          </w:p>
        </w:tc>
        <w:tc>
          <w:tcPr>
            <w:tcW w:w="5220" w:type="dxa"/>
          </w:tcPr>
          <w:p w14:paraId="329FA9FB" w14:textId="77777777" w:rsidR="00300BD6" w:rsidRPr="00D33CBC" w:rsidRDefault="00300BD6" w:rsidP="00300BD6">
            <w:pPr>
              <w:rPr>
                <w:rFonts w:ascii="Open Sans" w:hAnsi="Open Sans"/>
                <w:shd w:val="clear" w:color="auto" w:fill="FFFFFF"/>
              </w:rPr>
            </w:pPr>
            <w:r w:rsidRPr="00D33CBC">
              <w:rPr>
                <w:rFonts w:ascii="Open Sans" w:hAnsi="Open Sans"/>
                <w:shd w:val="clear" w:color="auto" w:fill="FFFFFF"/>
              </w:rPr>
              <w:t>HAMPLOVÁ, Lidmila. </w:t>
            </w:r>
            <w:r w:rsidRPr="00D33CBC">
              <w:rPr>
                <w:rFonts w:ascii="Open Sans" w:hAnsi="Open Sans"/>
                <w:i/>
                <w:iCs/>
                <w:shd w:val="clear" w:color="auto" w:fill="FFFFFF"/>
              </w:rPr>
              <w:t>Mikrobiologie, imunologie, epidemiologie, hygiena pro bakalářské studium a všechny typy zdravotnických škol</w:t>
            </w:r>
            <w:r w:rsidRPr="00D33CBC">
              <w:rPr>
                <w:rFonts w:ascii="Open Sans" w:hAnsi="Open Sans"/>
                <w:shd w:val="clear" w:color="auto" w:fill="FFFFFF"/>
              </w:rPr>
              <w:t xml:space="preserve">. V Praze: Stanislav </w:t>
            </w:r>
            <w:proofErr w:type="spellStart"/>
            <w:proofErr w:type="gramStart"/>
            <w:r w:rsidRPr="00D33CBC">
              <w:rPr>
                <w:rFonts w:ascii="Open Sans" w:hAnsi="Open Sans"/>
                <w:shd w:val="clear" w:color="auto" w:fill="FFFFFF"/>
              </w:rPr>
              <w:t>Juhaňák</w:t>
            </w:r>
            <w:proofErr w:type="spellEnd"/>
            <w:r w:rsidRPr="00D33CBC">
              <w:rPr>
                <w:rFonts w:ascii="Open Sans" w:hAnsi="Open Sans"/>
                <w:shd w:val="clear" w:color="auto" w:fill="FFFFFF"/>
              </w:rPr>
              <w:t xml:space="preserve"> - Triton</w:t>
            </w:r>
            <w:proofErr w:type="gramEnd"/>
            <w:r w:rsidRPr="00D33CBC">
              <w:rPr>
                <w:rFonts w:ascii="Open Sans" w:hAnsi="Open Sans"/>
                <w:shd w:val="clear" w:color="auto" w:fill="FFFFFF"/>
              </w:rPr>
              <w:t>, 2015. ISBN 978-80-7387-934-1.</w:t>
            </w:r>
          </w:p>
          <w:p w14:paraId="120D7B1B" w14:textId="77777777" w:rsidR="00D52CE3" w:rsidRPr="000F03B9" w:rsidRDefault="00300BD6" w:rsidP="00300BD6">
            <w:pPr>
              <w:pStyle w:val="Nadpis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3CBC">
              <w:rPr>
                <w:rFonts w:ascii="Open Sans" w:hAnsi="Open Sans"/>
                <w:shd w:val="clear" w:color="auto" w:fill="FFFFFF"/>
              </w:rPr>
              <w:t>125 Kč</w:t>
            </w:r>
          </w:p>
        </w:tc>
        <w:tc>
          <w:tcPr>
            <w:tcW w:w="1980" w:type="dxa"/>
          </w:tcPr>
          <w:p w14:paraId="2946DB82" w14:textId="77777777" w:rsidR="00D52CE3" w:rsidRPr="000F03B9" w:rsidRDefault="00D52CE3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901DC" w:rsidRPr="000F03B9" w14:paraId="45FEC3C6" w14:textId="77777777" w:rsidTr="4644EAF2">
        <w:trPr>
          <w:trHeight w:val="580"/>
        </w:trPr>
        <w:tc>
          <w:tcPr>
            <w:tcW w:w="1980" w:type="dxa"/>
          </w:tcPr>
          <w:p w14:paraId="2E75698E" w14:textId="77777777" w:rsidR="009901DC" w:rsidRPr="000F03B9" w:rsidRDefault="009901DC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Klinická propedeutika</w:t>
            </w:r>
          </w:p>
        </w:tc>
        <w:tc>
          <w:tcPr>
            <w:tcW w:w="5220" w:type="dxa"/>
          </w:tcPr>
          <w:p w14:paraId="56ABDFE0" w14:textId="77777777" w:rsidR="009D2973" w:rsidRPr="00E0117C" w:rsidRDefault="009D2973" w:rsidP="009D2973">
            <w:pPr>
              <w:rPr>
                <w:sz w:val="24"/>
                <w:szCs w:val="24"/>
                <w:shd w:val="clear" w:color="auto" w:fill="FFFFFF"/>
              </w:rPr>
            </w:pPr>
            <w:r w:rsidRPr="00E0117C">
              <w:rPr>
                <w:sz w:val="24"/>
                <w:szCs w:val="24"/>
                <w:shd w:val="clear" w:color="auto" w:fill="FFFFFF"/>
              </w:rPr>
              <w:t>NOVOTNÁ, Jaromíra, Jana UHROVÁ a Jaroslava JIRÁSKOVÁ. </w:t>
            </w:r>
            <w:r w:rsidRPr="00E0117C">
              <w:rPr>
                <w:i/>
                <w:iCs/>
                <w:sz w:val="24"/>
                <w:szCs w:val="24"/>
                <w:shd w:val="clear" w:color="auto" w:fill="FFFFFF"/>
              </w:rPr>
              <w:t>Klinická propedeutika pro střední zdravotnické školy: obor zdravotnický asistent</w:t>
            </w:r>
            <w:r w:rsidRPr="00E0117C">
              <w:rPr>
                <w:sz w:val="24"/>
                <w:szCs w:val="24"/>
                <w:shd w:val="clear" w:color="auto" w:fill="FFFFFF"/>
              </w:rPr>
              <w:t>. Praha: Fortuna, 2006. ISBN 80-7168-940-8.</w:t>
            </w:r>
          </w:p>
          <w:p w14:paraId="5997CC1D" w14:textId="77777777" w:rsidR="009901DC" w:rsidRDefault="009901DC" w:rsidP="0018672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110FFD37" w14:textId="77777777" w:rsidR="009901DC" w:rsidRPr="000F03B9" w:rsidRDefault="009901DC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901DC" w:rsidRPr="000F03B9" w14:paraId="06E1EDF1" w14:textId="77777777" w:rsidTr="4644EAF2">
        <w:trPr>
          <w:trHeight w:val="580"/>
        </w:trPr>
        <w:tc>
          <w:tcPr>
            <w:tcW w:w="1980" w:type="dxa"/>
          </w:tcPr>
          <w:p w14:paraId="7D4B66A7" w14:textId="77777777" w:rsidR="009901DC" w:rsidRDefault="009901DC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Kompenzační </w:t>
            </w:r>
          </w:p>
          <w:p w14:paraId="4D1E2FFC" w14:textId="77777777" w:rsidR="009901DC" w:rsidRDefault="009901DC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 regenerační cvičení</w:t>
            </w:r>
          </w:p>
        </w:tc>
        <w:tc>
          <w:tcPr>
            <w:tcW w:w="5220" w:type="dxa"/>
          </w:tcPr>
          <w:p w14:paraId="6B699379" w14:textId="79D3E22F" w:rsidR="009901DC" w:rsidRDefault="71DCF970" w:rsidP="5CC111A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5CC111AA">
              <w:rPr>
                <w:rFonts w:ascii="Arial" w:hAnsi="Arial" w:cs="Arial"/>
                <w:i/>
                <w:iCs/>
                <w:sz w:val="22"/>
                <w:szCs w:val="22"/>
              </w:rPr>
              <w:t>Práce s pracovními listy</w:t>
            </w:r>
          </w:p>
        </w:tc>
        <w:tc>
          <w:tcPr>
            <w:tcW w:w="1980" w:type="dxa"/>
          </w:tcPr>
          <w:p w14:paraId="3FE9F23F" w14:textId="77777777" w:rsidR="009901DC" w:rsidRPr="000F03B9" w:rsidRDefault="009901DC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901DC" w:rsidRPr="000F03B9" w14:paraId="4309BFBA" w14:textId="77777777" w:rsidTr="4644EAF2">
        <w:trPr>
          <w:trHeight w:val="580"/>
        </w:trPr>
        <w:tc>
          <w:tcPr>
            <w:tcW w:w="1980" w:type="dxa"/>
          </w:tcPr>
          <w:p w14:paraId="3A830343" w14:textId="77777777" w:rsidR="009901DC" w:rsidRDefault="009901DC" w:rsidP="009901D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Základy patologie</w:t>
            </w:r>
          </w:p>
        </w:tc>
        <w:tc>
          <w:tcPr>
            <w:tcW w:w="5220" w:type="dxa"/>
          </w:tcPr>
          <w:p w14:paraId="49B24F06" w14:textId="7FF6698E" w:rsidR="00396783" w:rsidRDefault="00396783" w:rsidP="0039678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Stříteský, J</w:t>
            </w:r>
            <w:r>
              <w:rPr>
                <w:i/>
                <w:sz w:val="22"/>
                <w:szCs w:val="22"/>
              </w:rPr>
              <w:t>an</w:t>
            </w:r>
            <w:r w:rsidRPr="00396783">
              <w:rPr>
                <w:b/>
                <w:bCs/>
                <w:i/>
                <w:sz w:val="22"/>
                <w:szCs w:val="22"/>
              </w:rPr>
              <w:t xml:space="preserve">. </w:t>
            </w:r>
            <w:r w:rsidRPr="00396783">
              <w:rPr>
                <w:b/>
                <w:bCs/>
                <w:i/>
                <w:sz w:val="22"/>
                <w:szCs w:val="22"/>
              </w:rPr>
              <w:t xml:space="preserve"> Patologie</w:t>
            </w:r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color w:val="666666"/>
                <w:sz w:val="23"/>
                <w:szCs w:val="23"/>
              </w:rPr>
              <w:t xml:space="preserve">Olomouc, </w:t>
            </w:r>
            <w:proofErr w:type="spellStart"/>
            <w:r>
              <w:rPr>
                <w:color w:val="666666"/>
                <w:sz w:val="23"/>
                <w:szCs w:val="23"/>
              </w:rPr>
              <w:t>Epava</w:t>
            </w:r>
            <w:proofErr w:type="spellEnd"/>
            <w:r>
              <w:rPr>
                <w:color w:val="666666"/>
                <w:sz w:val="23"/>
                <w:szCs w:val="23"/>
              </w:rPr>
              <w:t>, 2001.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1887"/>
            </w:tblGrid>
            <w:tr w:rsidR="00396783" w14:paraId="664DA2E1" w14:textId="77777777" w:rsidTr="00396783">
              <w:trPr>
                <w:tblCellSpacing w:w="15" w:type="dxa"/>
              </w:trPr>
              <w:tc>
                <w:tcPr>
                  <w:tcW w:w="688" w:type="dxa"/>
                  <w:tcBorders>
                    <w:top w:val="single" w:sz="2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88E7B2F" w14:textId="77777777" w:rsidR="00396783" w:rsidRDefault="00396783" w:rsidP="00396783">
                  <w:pPr>
                    <w:rPr>
                      <w:color w:val="666666"/>
                      <w:sz w:val="23"/>
                      <w:szCs w:val="23"/>
                      <w:lang w:eastAsia="ja-JP"/>
                    </w:rPr>
                  </w:pPr>
                  <w:r>
                    <w:rPr>
                      <w:color w:val="666666"/>
                      <w:sz w:val="23"/>
                      <w:szCs w:val="23"/>
                      <w:lang w:eastAsia="ja-JP"/>
                    </w:rPr>
                    <w:t xml:space="preserve">ISBN: </w:t>
                  </w:r>
                </w:p>
              </w:tc>
              <w:tc>
                <w:tcPr>
                  <w:tcW w:w="1842" w:type="dxa"/>
                  <w:tcBorders>
                    <w:top w:val="single" w:sz="2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18AA64" w14:textId="77777777" w:rsidR="00396783" w:rsidRDefault="00396783" w:rsidP="00396783">
                  <w:pPr>
                    <w:rPr>
                      <w:color w:val="666666"/>
                      <w:sz w:val="23"/>
                      <w:szCs w:val="23"/>
                      <w:lang w:eastAsia="ja-JP"/>
                    </w:rPr>
                  </w:pPr>
                  <w:r>
                    <w:rPr>
                      <w:color w:val="666666"/>
                      <w:sz w:val="23"/>
                      <w:szCs w:val="23"/>
                      <w:lang w:eastAsia="ja-JP"/>
                    </w:rPr>
                    <w:t xml:space="preserve">978-80-86297-06-4 </w:t>
                  </w:r>
                </w:p>
              </w:tc>
            </w:tr>
            <w:tr w:rsidR="00396783" w14:paraId="18316D38" w14:textId="77777777" w:rsidTr="00396783">
              <w:trPr>
                <w:tblCellSpacing w:w="15" w:type="dxa"/>
              </w:trPr>
              <w:tc>
                <w:tcPr>
                  <w:tcW w:w="688" w:type="dxa"/>
                  <w:tcBorders>
                    <w:top w:val="single" w:sz="2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B6E88F3" w14:textId="77777777" w:rsidR="00396783" w:rsidRDefault="00396783" w:rsidP="00396783">
                  <w:pPr>
                    <w:rPr>
                      <w:color w:val="666666"/>
                      <w:sz w:val="23"/>
                      <w:szCs w:val="23"/>
                      <w:lang w:eastAsia="ja-JP"/>
                    </w:rPr>
                  </w:pPr>
                  <w:r>
                    <w:rPr>
                      <w:color w:val="666666"/>
                      <w:sz w:val="23"/>
                      <w:szCs w:val="23"/>
                      <w:lang w:eastAsia="ja-JP"/>
                    </w:rPr>
                    <w:t xml:space="preserve">EAN: </w:t>
                  </w:r>
                </w:p>
              </w:tc>
              <w:tc>
                <w:tcPr>
                  <w:tcW w:w="1842" w:type="dxa"/>
                  <w:tcBorders>
                    <w:top w:val="single" w:sz="2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88ABBD" w14:textId="77777777" w:rsidR="00396783" w:rsidRDefault="00396783" w:rsidP="00396783">
                  <w:pPr>
                    <w:rPr>
                      <w:color w:val="666666"/>
                      <w:sz w:val="23"/>
                      <w:szCs w:val="23"/>
                      <w:lang w:eastAsia="ja-JP"/>
                    </w:rPr>
                  </w:pPr>
                  <w:r>
                    <w:rPr>
                      <w:color w:val="666666"/>
                      <w:sz w:val="23"/>
                      <w:szCs w:val="23"/>
                      <w:lang w:eastAsia="ja-JP"/>
                    </w:rPr>
                    <w:t xml:space="preserve">9788086297064 </w:t>
                  </w:r>
                </w:p>
              </w:tc>
            </w:tr>
          </w:tbl>
          <w:p w14:paraId="1F1AFD55" w14:textId="3B37C4FA" w:rsidR="009901DC" w:rsidRDefault="00396783" w:rsidP="009D297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cca 267 Kč</w:t>
            </w:r>
          </w:p>
        </w:tc>
        <w:tc>
          <w:tcPr>
            <w:tcW w:w="1980" w:type="dxa"/>
          </w:tcPr>
          <w:p w14:paraId="6BB9E253" w14:textId="77777777" w:rsidR="009901DC" w:rsidRPr="000F03B9" w:rsidRDefault="009901DC" w:rsidP="009901D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901DC" w:rsidRPr="000F03B9" w14:paraId="2BA89A95" w14:textId="77777777" w:rsidTr="4644EAF2">
        <w:trPr>
          <w:trHeight w:val="580"/>
        </w:trPr>
        <w:tc>
          <w:tcPr>
            <w:tcW w:w="1980" w:type="dxa"/>
          </w:tcPr>
          <w:p w14:paraId="55F1C8EB" w14:textId="77777777" w:rsidR="009901DC" w:rsidRDefault="009901DC" w:rsidP="009901D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Fyzikální terapie</w:t>
            </w:r>
          </w:p>
        </w:tc>
        <w:tc>
          <w:tcPr>
            <w:tcW w:w="5220" w:type="dxa"/>
          </w:tcPr>
          <w:p w14:paraId="23DE523C" w14:textId="4A5F90D0" w:rsidR="009901DC" w:rsidRDefault="115A5A84" w:rsidP="4644EAF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4644EAF2">
              <w:rPr>
                <w:rFonts w:ascii="Arial" w:hAnsi="Arial" w:cs="Arial"/>
                <w:i/>
                <w:iCs/>
                <w:sz w:val="22"/>
                <w:szCs w:val="22"/>
              </w:rPr>
              <w:t>Práce s pracovními listy</w:t>
            </w:r>
            <w:r w:rsidR="235B4B69" w:rsidRPr="4644EAF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1980" w:type="dxa"/>
          </w:tcPr>
          <w:p w14:paraId="52E56223" w14:textId="77777777" w:rsidR="009901DC" w:rsidRPr="000F03B9" w:rsidRDefault="009901DC" w:rsidP="009901D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52CE3" w:rsidRPr="000F03B9" w14:paraId="3EC8D75F" w14:textId="77777777" w:rsidTr="4644EAF2">
        <w:trPr>
          <w:trHeight w:val="580"/>
        </w:trPr>
        <w:tc>
          <w:tcPr>
            <w:tcW w:w="1980" w:type="dxa"/>
          </w:tcPr>
          <w:p w14:paraId="1942CE57" w14:textId="77777777" w:rsidR="00D52CE3" w:rsidRPr="000F03B9" w:rsidRDefault="009901DC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Léčebné masáže</w:t>
            </w:r>
            <w:r w:rsidR="00D52CE3" w:rsidRPr="000F03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2EAC9F90" w14:textId="77777777" w:rsidR="00D52CE3" w:rsidRDefault="0018672D" w:rsidP="0018672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Masérský kurz </w:t>
            </w:r>
          </w:p>
          <w:p w14:paraId="7A867AA9" w14:textId="77777777" w:rsidR="0018672D" w:rsidRDefault="0018672D" w:rsidP="0018672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učební texty</w:t>
            </w:r>
          </w:p>
          <w:p w14:paraId="6E18F91C" w14:textId="77777777" w:rsidR="0018672D" w:rsidRDefault="0018672D" w:rsidP="0018672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Masérská škola &amp; prodejna, www. refit.cz</w:t>
            </w:r>
          </w:p>
          <w:p w14:paraId="5F5A2ECF" w14:textId="77777777" w:rsidR="00423801" w:rsidRDefault="00423801" w:rsidP="0018672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5CC111AA">
              <w:rPr>
                <w:rFonts w:ascii="Arial" w:hAnsi="Arial" w:cs="Arial"/>
                <w:i/>
                <w:iCs/>
                <w:sz w:val="22"/>
                <w:szCs w:val="22"/>
              </w:rPr>
              <w:t>cca 150 Kč</w:t>
            </w:r>
          </w:p>
          <w:p w14:paraId="5043CB0F" w14:textId="77777777" w:rsidR="0018672D" w:rsidRPr="00EF6EFF" w:rsidRDefault="0018672D" w:rsidP="0018672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39B6B1D1" w14:textId="77777777" w:rsidR="00D52CE3" w:rsidRPr="000F03B9" w:rsidRDefault="00D52CE3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3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</w:t>
            </w:r>
          </w:p>
          <w:p w14:paraId="07459315" w14:textId="77777777" w:rsidR="00D52CE3" w:rsidRPr="000F03B9" w:rsidRDefault="00D52CE3" w:rsidP="00D52C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5CC111AA" w14:paraId="363429E7" w14:textId="77777777" w:rsidTr="4644EAF2">
        <w:trPr>
          <w:trHeight w:val="580"/>
        </w:trPr>
        <w:tc>
          <w:tcPr>
            <w:tcW w:w="1980" w:type="dxa"/>
          </w:tcPr>
          <w:p w14:paraId="5C9640AD" w14:textId="3CEBDCC5" w:rsidR="7C77A8B9" w:rsidRDefault="7C77A8B9" w:rsidP="5CC111A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5CC111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Nauka o pohybovém systému</w:t>
            </w:r>
          </w:p>
        </w:tc>
        <w:tc>
          <w:tcPr>
            <w:tcW w:w="5220" w:type="dxa"/>
          </w:tcPr>
          <w:p w14:paraId="68190B98" w14:textId="7D7FD604" w:rsidR="7C77A8B9" w:rsidRDefault="7C77A8B9" w:rsidP="5CC111A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5CC111A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Grim, </w:t>
            </w:r>
            <w:r w:rsidR="00A1819E" w:rsidRPr="5CC111AA">
              <w:rPr>
                <w:rFonts w:ascii="Arial" w:hAnsi="Arial" w:cs="Arial"/>
                <w:i/>
                <w:iCs/>
                <w:sz w:val="22"/>
                <w:szCs w:val="22"/>
              </w:rPr>
              <w:t>M.,</w:t>
            </w:r>
            <w:r w:rsidRPr="5CC111A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5CC111AA">
              <w:rPr>
                <w:rFonts w:ascii="Arial" w:hAnsi="Arial" w:cs="Arial"/>
                <w:i/>
                <w:iCs/>
                <w:sz w:val="22"/>
                <w:szCs w:val="22"/>
              </w:rPr>
              <w:t>Druga</w:t>
            </w:r>
            <w:proofErr w:type="spellEnd"/>
            <w:r w:rsidRPr="5CC111A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69479BFC" w:rsidRPr="5CC111AA">
              <w:rPr>
                <w:rFonts w:ascii="Arial" w:hAnsi="Arial" w:cs="Arial"/>
                <w:i/>
                <w:iCs/>
                <w:sz w:val="22"/>
                <w:szCs w:val="22"/>
              </w:rPr>
              <w:t>R. et al. Základy anatomie 1. O</w:t>
            </w:r>
            <w:r w:rsidR="150DE580" w:rsidRPr="5CC111A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becná anatomie a pohybový systém. Praha: </w:t>
            </w:r>
            <w:proofErr w:type="spellStart"/>
            <w:r w:rsidR="150DE580" w:rsidRPr="5CC111AA">
              <w:rPr>
                <w:rFonts w:ascii="Arial" w:hAnsi="Arial" w:cs="Arial"/>
                <w:i/>
                <w:iCs/>
                <w:sz w:val="22"/>
                <w:szCs w:val="22"/>
              </w:rPr>
              <w:t>Galén</w:t>
            </w:r>
            <w:proofErr w:type="spellEnd"/>
            <w:r w:rsidR="150DE580" w:rsidRPr="5CC111AA">
              <w:rPr>
                <w:rFonts w:ascii="Arial" w:hAnsi="Arial" w:cs="Arial"/>
                <w:i/>
                <w:iCs/>
                <w:sz w:val="22"/>
                <w:szCs w:val="22"/>
              </w:rPr>
              <w:t>. ISBN 80-7262-112-2</w:t>
            </w:r>
            <w:r w:rsidR="7C9C9337" w:rsidRPr="5CC111AA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0C6344C6" w14:textId="64287DDC" w:rsidR="7C9C9337" w:rsidRDefault="7C9C9337" w:rsidP="5CC111A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5CC111AA">
              <w:rPr>
                <w:rFonts w:ascii="Arial" w:hAnsi="Arial" w:cs="Arial"/>
                <w:i/>
                <w:iCs/>
                <w:sz w:val="22"/>
                <w:szCs w:val="22"/>
              </w:rPr>
              <w:t>Cena cca 380 Kč</w:t>
            </w:r>
          </w:p>
        </w:tc>
        <w:tc>
          <w:tcPr>
            <w:tcW w:w="1980" w:type="dxa"/>
          </w:tcPr>
          <w:p w14:paraId="1044D428" w14:textId="03B4E220" w:rsidR="5CC111AA" w:rsidRDefault="5CC111AA" w:rsidP="5CC111A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537F28F" w14:textId="77777777" w:rsidR="00DE4B33" w:rsidRPr="000F03B9" w:rsidRDefault="00DE4B33" w:rsidP="00F21949">
      <w:pPr>
        <w:jc w:val="both"/>
        <w:rPr>
          <w:b/>
          <w:i/>
        </w:rPr>
      </w:pPr>
    </w:p>
    <w:p w14:paraId="6DFB9E20" w14:textId="77777777" w:rsidR="00EF6E31" w:rsidRPr="000F03B9" w:rsidRDefault="00EF6E31" w:rsidP="00F21949">
      <w:pPr>
        <w:jc w:val="both"/>
        <w:rPr>
          <w:b/>
          <w:i/>
        </w:rPr>
      </w:pPr>
    </w:p>
    <w:p w14:paraId="144A5D23" w14:textId="0762A9C7" w:rsidR="00B966DA" w:rsidRPr="00DE4B33" w:rsidRDefault="00B966DA" w:rsidP="5CC111AA">
      <w:pPr>
        <w:jc w:val="both"/>
        <w:rPr>
          <w:b/>
          <w:bCs/>
          <w:i/>
          <w:iCs/>
        </w:rPr>
      </w:pPr>
    </w:p>
    <w:sectPr w:rsidR="00B966DA" w:rsidRPr="00DE4B33" w:rsidSect="003B47BE">
      <w:headerReference w:type="default" r:id="rId9"/>
      <w:footerReference w:type="default" r:id="rId10"/>
      <w:type w:val="continuous"/>
      <w:pgSz w:w="11906" w:h="16838"/>
      <w:pgMar w:top="961" w:right="1418" w:bottom="964" w:left="1418" w:header="10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1429" w14:textId="77777777" w:rsidR="00EC6A8C" w:rsidRDefault="00EC6A8C">
      <w:r>
        <w:separator/>
      </w:r>
    </w:p>
  </w:endnote>
  <w:endnote w:type="continuationSeparator" w:id="0">
    <w:p w14:paraId="4562C874" w14:textId="77777777" w:rsidR="00EC6A8C" w:rsidRDefault="00EC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FD17" w14:textId="77777777" w:rsidR="006011AE" w:rsidRPr="001810DA" w:rsidRDefault="009901DC">
    <w:pPr>
      <w:pStyle w:val="Zpat"/>
      <w:rPr>
        <w:rFonts w:ascii="Arial" w:hAnsi="Arial" w:cs="Arial"/>
        <w:b/>
        <w:i/>
        <w:color w:val="999999"/>
      </w:rPr>
    </w:pPr>
    <w:r>
      <w:rPr>
        <w:rFonts w:ascii="Arial" w:hAnsi="Arial" w:cs="Arial"/>
        <w:b/>
        <w:i/>
        <w:color w:val="999999"/>
      </w:rPr>
      <w:t>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BA951" w14:textId="77777777" w:rsidR="00EC6A8C" w:rsidRDefault="00EC6A8C">
      <w:r>
        <w:separator/>
      </w:r>
    </w:p>
  </w:footnote>
  <w:footnote w:type="continuationSeparator" w:id="0">
    <w:p w14:paraId="5CA03E0E" w14:textId="77777777" w:rsidR="00EC6A8C" w:rsidRDefault="00EC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E49F" w14:textId="5E0E7A73" w:rsidR="006011AE" w:rsidRPr="003B47BE" w:rsidRDefault="003B47BE" w:rsidP="002A4741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969696"/>
        <w:sz w:val="22"/>
        <w:szCs w:val="22"/>
      </w:rPr>
    </w:pPr>
    <w:r w:rsidRPr="005459D4">
      <w:rPr>
        <w:noProof/>
        <w:color w:val="969696"/>
      </w:rPr>
      <w:drawing>
        <wp:anchor distT="0" distB="0" distL="114300" distR="114300" simplePos="0" relativeHeight="251657728" behindDoc="1" locked="0" layoutInCell="1" allowOverlap="0" wp14:anchorId="7D6DD136" wp14:editId="78112ED2">
          <wp:simplePos x="0" y="0"/>
          <wp:positionH relativeFrom="margin">
            <wp:align>left</wp:align>
          </wp:positionH>
          <wp:positionV relativeFrom="paragraph">
            <wp:posOffset>-447675</wp:posOffset>
          </wp:positionV>
          <wp:extent cx="676275" cy="1017255"/>
          <wp:effectExtent l="0" t="0" r="0" b="0"/>
          <wp:wrapTight wrapText="left">
            <wp:wrapPolygon edited="0">
              <wp:start x="0" y="0"/>
              <wp:lineTo x="0" y="21047"/>
              <wp:lineTo x="20687" y="21047"/>
              <wp:lineTo x="20687" y="0"/>
              <wp:lineTo x="0" y="0"/>
            </wp:wrapPolygon>
          </wp:wrapTight>
          <wp:docPr id="30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01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969696"/>
        <w:sz w:val="22"/>
        <w:szCs w:val="22"/>
      </w:rPr>
      <w:t xml:space="preserve"> </w:t>
    </w:r>
  </w:p>
  <w:p w14:paraId="1FA65178" w14:textId="6AD6939F" w:rsidR="003B47BE" w:rsidRPr="00E67C18" w:rsidRDefault="006011AE" w:rsidP="003B47BE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</w:p>
  <w:p w14:paraId="2E0329CA" w14:textId="6ECC4217" w:rsidR="006011AE" w:rsidRPr="00E67C18" w:rsidRDefault="006011AE" w:rsidP="00E67C18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465D"/>
    <w:multiLevelType w:val="hybridMultilevel"/>
    <w:tmpl w:val="72E2C6B4"/>
    <w:lvl w:ilvl="0" w:tplc="3C5AA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C45"/>
    <w:multiLevelType w:val="hybridMultilevel"/>
    <w:tmpl w:val="0F5486CA"/>
    <w:lvl w:ilvl="0" w:tplc="C5AC00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7C"/>
    <w:rsid w:val="000464F9"/>
    <w:rsid w:val="00056F29"/>
    <w:rsid w:val="0006397B"/>
    <w:rsid w:val="00065740"/>
    <w:rsid w:val="00072AE9"/>
    <w:rsid w:val="00091EBD"/>
    <w:rsid w:val="000A41B4"/>
    <w:rsid w:val="000D123B"/>
    <w:rsid w:val="000E3D13"/>
    <w:rsid w:val="000E488B"/>
    <w:rsid w:val="000F03B9"/>
    <w:rsid w:val="001067F4"/>
    <w:rsid w:val="00123CDB"/>
    <w:rsid w:val="0015160C"/>
    <w:rsid w:val="00154D3A"/>
    <w:rsid w:val="00160EC8"/>
    <w:rsid w:val="00175768"/>
    <w:rsid w:val="00180DFE"/>
    <w:rsid w:val="001810DA"/>
    <w:rsid w:val="001851EA"/>
    <w:rsid w:val="0018672D"/>
    <w:rsid w:val="001B10B2"/>
    <w:rsid w:val="001F2F7D"/>
    <w:rsid w:val="001F44BB"/>
    <w:rsid w:val="002165BA"/>
    <w:rsid w:val="002262FF"/>
    <w:rsid w:val="00231FB2"/>
    <w:rsid w:val="00233FFE"/>
    <w:rsid w:val="00241081"/>
    <w:rsid w:val="00241F14"/>
    <w:rsid w:val="00242FC9"/>
    <w:rsid w:val="00251529"/>
    <w:rsid w:val="00262ED7"/>
    <w:rsid w:val="00266130"/>
    <w:rsid w:val="002907B7"/>
    <w:rsid w:val="00292F9E"/>
    <w:rsid w:val="002951EF"/>
    <w:rsid w:val="00297954"/>
    <w:rsid w:val="002A4741"/>
    <w:rsid w:val="002C76D7"/>
    <w:rsid w:val="002D751D"/>
    <w:rsid w:val="002E3DDC"/>
    <w:rsid w:val="002E45BE"/>
    <w:rsid w:val="002E5F94"/>
    <w:rsid w:val="002E6016"/>
    <w:rsid w:val="002E68B9"/>
    <w:rsid w:val="002F4E41"/>
    <w:rsid w:val="002F68DB"/>
    <w:rsid w:val="00300BD6"/>
    <w:rsid w:val="003127A2"/>
    <w:rsid w:val="003210C1"/>
    <w:rsid w:val="003412A6"/>
    <w:rsid w:val="0035736B"/>
    <w:rsid w:val="0036114D"/>
    <w:rsid w:val="00362919"/>
    <w:rsid w:val="00364761"/>
    <w:rsid w:val="00372B00"/>
    <w:rsid w:val="00373B44"/>
    <w:rsid w:val="00384CD9"/>
    <w:rsid w:val="00385441"/>
    <w:rsid w:val="003914B3"/>
    <w:rsid w:val="00396783"/>
    <w:rsid w:val="003B47BE"/>
    <w:rsid w:val="003C0160"/>
    <w:rsid w:val="003C7A00"/>
    <w:rsid w:val="003D53E3"/>
    <w:rsid w:val="003F35A2"/>
    <w:rsid w:val="00401D80"/>
    <w:rsid w:val="00410935"/>
    <w:rsid w:val="00413C59"/>
    <w:rsid w:val="00423801"/>
    <w:rsid w:val="004551D6"/>
    <w:rsid w:val="00464271"/>
    <w:rsid w:val="00465A7C"/>
    <w:rsid w:val="004B0AF6"/>
    <w:rsid w:val="004B2AFD"/>
    <w:rsid w:val="004B4A02"/>
    <w:rsid w:val="004C6DCD"/>
    <w:rsid w:val="004D2454"/>
    <w:rsid w:val="004E2F61"/>
    <w:rsid w:val="004E444F"/>
    <w:rsid w:val="004E75FA"/>
    <w:rsid w:val="004F0FAF"/>
    <w:rsid w:val="004F4E3D"/>
    <w:rsid w:val="0050268B"/>
    <w:rsid w:val="00507975"/>
    <w:rsid w:val="00520DDB"/>
    <w:rsid w:val="00530F18"/>
    <w:rsid w:val="00531E72"/>
    <w:rsid w:val="005352C5"/>
    <w:rsid w:val="00535882"/>
    <w:rsid w:val="00537D57"/>
    <w:rsid w:val="0059748C"/>
    <w:rsid w:val="005A4920"/>
    <w:rsid w:val="005A5697"/>
    <w:rsid w:val="005B1C98"/>
    <w:rsid w:val="005B2D2A"/>
    <w:rsid w:val="005C5CC3"/>
    <w:rsid w:val="005E157E"/>
    <w:rsid w:val="005F2466"/>
    <w:rsid w:val="006011AE"/>
    <w:rsid w:val="00601874"/>
    <w:rsid w:val="00601B42"/>
    <w:rsid w:val="006209E1"/>
    <w:rsid w:val="00624B6B"/>
    <w:rsid w:val="006614AB"/>
    <w:rsid w:val="006626CB"/>
    <w:rsid w:val="0067338F"/>
    <w:rsid w:val="00684B05"/>
    <w:rsid w:val="006907C1"/>
    <w:rsid w:val="00693239"/>
    <w:rsid w:val="00694349"/>
    <w:rsid w:val="006A6291"/>
    <w:rsid w:val="006B54DE"/>
    <w:rsid w:val="006B7860"/>
    <w:rsid w:val="006C137C"/>
    <w:rsid w:val="006D7CEB"/>
    <w:rsid w:val="006E0C54"/>
    <w:rsid w:val="006E2E03"/>
    <w:rsid w:val="006E5CB0"/>
    <w:rsid w:val="007023C3"/>
    <w:rsid w:val="00721E7F"/>
    <w:rsid w:val="00723E99"/>
    <w:rsid w:val="007379A0"/>
    <w:rsid w:val="00745C9E"/>
    <w:rsid w:val="007670D0"/>
    <w:rsid w:val="00771485"/>
    <w:rsid w:val="00780AB1"/>
    <w:rsid w:val="0078705C"/>
    <w:rsid w:val="007A00C0"/>
    <w:rsid w:val="007B4AA5"/>
    <w:rsid w:val="007C5C48"/>
    <w:rsid w:val="007D6D66"/>
    <w:rsid w:val="007F482A"/>
    <w:rsid w:val="00811636"/>
    <w:rsid w:val="008149A9"/>
    <w:rsid w:val="00820E58"/>
    <w:rsid w:val="008260C3"/>
    <w:rsid w:val="00847930"/>
    <w:rsid w:val="00852C13"/>
    <w:rsid w:val="00852D6F"/>
    <w:rsid w:val="0086043B"/>
    <w:rsid w:val="00863B11"/>
    <w:rsid w:val="00867A8E"/>
    <w:rsid w:val="00872B78"/>
    <w:rsid w:val="00881AF0"/>
    <w:rsid w:val="00897ECA"/>
    <w:rsid w:val="008A060A"/>
    <w:rsid w:val="008B286A"/>
    <w:rsid w:val="008B64D6"/>
    <w:rsid w:val="008D65D6"/>
    <w:rsid w:val="008D6BD5"/>
    <w:rsid w:val="008E303D"/>
    <w:rsid w:val="008F1E02"/>
    <w:rsid w:val="008F6D72"/>
    <w:rsid w:val="008F73FF"/>
    <w:rsid w:val="0090393B"/>
    <w:rsid w:val="00913700"/>
    <w:rsid w:val="0091741A"/>
    <w:rsid w:val="009213B4"/>
    <w:rsid w:val="00930BC2"/>
    <w:rsid w:val="00932F0F"/>
    <w:rsid w:val="0095581D"/>
    <w:rsid w:val="009901DC"/>
    <w:rsid w:val="00994E15"/>
    <w:rsid w:val="009A6AFD"/>
    <w:rsid w:val="009C0ED8"/>
    <w:rsid w:val="009D2973"/>
    <w:rsid w:val="009E08EB"/>
    <w:rsid w:val="009E3437"/>
    <w:rsid w:val="009F744B"/>
    <w:rsid w:val="009F7721"/>
    <w:rsid w:val="00A1819E"/>
    <w:rsid w:val="00A223AB"/>
    <w:rsid w:val="00A30784"/>
    <w:rsid w:val="00A34B64"/>
    <w:rsid w:val="00A44362"/>
    <w:rsid w:val="00AB0E9F"/>
    <w:rsid w:val="00AC707A"/>
    <w:rsid w:val="00AD2E06"/>
    <w:rsid w:val="00B024F5"/>
    <w:rsid w:val="00B24D61"/>
    <w:rsid w:val="00B3613E"/>
    <w:rsid w:val="00B555DD"/>
    <w:rsid w:val="00B747E3"/>
    <w:rsid w:val="00B771C4"/>
    <w:rsid w:val="00B81FF4"/>
    <w:rsid w:val="00B90A31"/>
    <w:rsid w:val="00B966DA"/>
    <w:rsid w:val="00BB2B66"/>
    <w:rsid w:val="00BB2F55"/>
    <w:rsid w:val="00BB7039"/>
    <w:rsid w:val="00BB74CE"/>
    <w:rsid w:val="00BC0741"/>
    <w:rsid w:val="00BE032E"/>
    <w:rsid w:val="00BF36DE"/>
    <w:rsid w:val="00BF6096"/>
    <w:rsid w:val="00BF7710"/>
    <w:rsid w:val="00C0697C"/>
    <w:rsid w:val="00C10202"/>
    <w:rsid w:val="00C1179E"/>
    <w:rsid w:val="00C14485"/>
    <w:rsid w:val="00C24778"/>
    <w:rsid w:val="00C255AB"/>
    <w:rsid w:val="00C319A1"/>
    <w:rsid w:val="00C52300"/>
    <w:rsid w:val="00C70C06"/>
    <w:rsid w:val="00C7725C"/>
    <w:rsid w:val="00C77B32"/>
    <w:rsid w:val="00C908C8"/>
    <w:rsid w:val="00C91C9B"/>
    <w:rsid w:val="00CA7824"/>
    <w:rsid w:val="00CB6242"/>
    <w:rsid w:val="00CD59E9"/>
    <w:rsid w:val="00D04738"/>
    <w:rsid w:val="00D12889"/>
    <w:rsid w:val="00D2038D"/>
    <w:rsid w:val="00D3463D"/>
    <w:rsid w:val="00D42AF1"/>
    <w:rsid w:val="00D52CE3"/>
    <w:rsid w:val="00D83884"/>
    <w:rsid w:val="00DB3C85"/>
    <w:rsid w:val="00DC2A8B"/>
    <w:rsid w:val="00DC5F89"/>
    <w:rsid w:val="00DD6652"/>
    <w:rsid w:val="00DE4B33"/>
    <w:rsid w:val="00DF4387"/>
    <w:rsid w:val="00DF4B7F"/>
    <w:rsid w:val="00E03ABE"/>
    <w:rsid w:val="00E12A0E"/>
    <w:rsid w:val="00E162D9"/>
    <w:rsid w:val="00E23C99"/>
    <w:rsid w:val="00E43933"/>
    <w:rsid w:val="00E502AC"/>
    <w:rsid w:val="00E51E15"/>
    <w:rsid w:val="00E5510B"/>
    <w:rsid w:val="00E6480E"/>
    <w:rsid w:val="00E672E0"/>
    <w:rsid w:val="00E67C18"/>
    <w:rsid w:val="00E732CD"/>
    <w:rsid w:val="00E7615F"/>
    <w:rsid w:val="00E80E1E"/>
    <w:rsid w:val="00E82FCC"/>
    <w:rsid w:val="00E93706"/>
    <w:rsid w:val="00E9579E"/>
    <w:rsid w:val="00EA17E4"/>
    <w:rsid w:val="00EB2888"/>
    <w:rsid w:val="00EC6A8C"/>
    <w:rsid w:val="00EE3379"/>
    <w:rsid w:val="00EF6E31"/>
    <w:rsid w:val="00EF6EFF"/>
    <w:rsid w:val="00EF710E"/>
    <w:rsid w:val="00F1475B"/>
    <w:rsid w:val="00F21949"/>
    <w:rsid w:val="00F26A56"/>
    <w:rsid w:val="00F26A77"/>
    <w:rsid w:val="00F55870"/>
    <w:rsid w:val="00F56D4F"/>
    <w:rsid w:val="00F72D26"/>
    <w:rsid w:val="00F9439F"/>
    <w:rsid w:val="00F94FB3"/>
    <w:rsid w:val="00F96066"/>
    <w:rsid w:val="00FA0ED0"/>
    <w:rsid w:val="00FA21BE"/>
    <w:rsid w:val="00FB585D"/>
    <w:rsid w:val="00FC46B1"/>
    <w:rsid w:val="00FD2042"/>
    <w:rsid w:val="0706F2C9"/>
    <w:rsid w:val="07980629"/>
    <w:rsid w:val="115A5A84"/>
    <w:rsid w:val="150DE580"/>
    <w:rsid w:val="15CC4FCD"/>
    <w:rsid w:val="2185CEAC"/>
    <w:rsid w:val="235B4B69"/>
    <w:rsid w:val="4644EAF2"/>
    <w:rsid w:val="4F05502D"/>
    <w:rsid w:val="5947FB79"/>
    <w:rsid w:val="5A47ECBC"/>
    <w:rsid w:val="5AD7D955"/>
    <w:rsid w:val="5CC111AA"/>
    <w:rsid w:val="69479BFC"/>
    <w:rsid w:val="717861C6"/>
    <w:rsid w:val="71DCF970"/>
    <w:rsid w:val="7C77A8B9"/>
    <w:rsid w:val="7C9C9337"/>
    <w:rsid w:val="7FFCD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C4EC3"/>
  <w15:chartTrackingRefBased/>
  <w15:docId w15:val="{75EC9AB4-7B9E-48DE-BB90-E6CE887A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6DCD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66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F35A2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F35A2"/>
    <w:pPr>
      <w:keepNext/>
      <w:outlineLvl w:val="2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67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67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5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319A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CA7824"/>
    <w:rPr>
      <w:b/>
      <w:sz w:val="18"/>
    </w:rPr>
  </w:style>
  <w:style w:type="character" w:customStyle="1" w:styleId="Nadpis1Char">
    <w:name w:val="Nadpis 1 Char"/>
    <w:link w:val="Nadpis1"/>
    <w:rsid w:val="00B966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qFormat/>
    <w:rsid w:val="00B966DA"/>
    <w:rPr>
      <w:b/>
      <w:bCs/>
    </w:rPr>
  </w:style>
  <w:style w:type="paragraph" w:customStyle="1" w:styleId="desc">
    <w:name w:val="desc"/>
    <w:basedOn w:val="Normln"/>
    <w:rsid w:val="00745C9E"/>
    <w:pPr>
      <w:spacing w:before="100" w:beforeAutospacing="1" w:after="100" w:afterAutospacing="1"/>
    </w:pPr>
    <w:rPr>
      <w:sz w:val="24"/>
      <w:szCs w:val="24"/>
    </w:rPr>
  </w:style>
  <w:style w:type="character" w:customStyle="1" w:styleId="Nadpis2Char">
    <w:name w:val="Nadpis 2 Char"/>
    <w:link w:val="Nadpis2"/>
    <w:rsid w:val="00B81FF4"/>
    <w:rPr>
      <w:sz w:val="24"/>
    </w:rPr>
  </w:style>
  <w:style w:type="character" w:customStyle="1" w:styleId="apple-converted-space">
    <w:name w:val="apple-converted-space"/>
    <w:rsid w:val="00B8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ablony\Tiskopis%20SZ&#352;%20nov&#253;_bez_&#269;j_09_2007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885145A8D2474AA310953C8363B100" ma:contentTypeVersion="5" ma:contentTypeDescription="Vytvoří nový dokument" ma:contentTypeScope="" ma:versionID="9397b1219504270d5e62cb14a5f8b3ef">
  <xsd:schema xmlns:xsd="http://www.w3.org/2001/XMLSchema" xmlns:xs="http://www.w3.org/2001/XMLSchema" xmlns:p="http://schemas.microsoft.com/office/2006/metadata/properties" xmlns:ns2="bfb58c9f-1e33-4660-89fe-c520dee5036b" targetNamespace="http://schemas.microsoft.com/office/2006/metadata/properties" ma:root="true" ma:fieldsID="2f6315e93af9e89284ba93abaeb94ffe" ns2:_="">
    <xsd:import namespace="bfb58c9f-1e33-4660-89fe-c520dee50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58c9f-1e33-4660-89fe-c520dee50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98447-8CE0-4CBA-A79C-C804A7B8A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58c9f-1e33-4660-89fe-c520dee50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2BB7A-C7BC-40B6-998D-A941DE8F8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Tiskopis SZŠ nový_bez_čj_09_2007_1</Template>
  <TotalTime>6</TotalTime>
  <Pages>2</Pages>
  <Words>371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UVOLŇOVÁNÍ Z VYUČOVÁNÍ - DOPRAVNÍ DŮVODY</dc:title>
  <dc:subject/>
  <dc:creator>SZŠ Svitavy</dc:creator>
  <cp:keywords/>
  <cp:lastModifiedBy>Marie Štarhová</cp:lastModifiedBy>
  <cp:revision>9</cp:revision>
  <cp:lastPrinted>2018-06-22T15:36:00Z</cp:lastPrinted>
  <dcterms:created xsi:type="dcterms:W3CDTF">2020-06-20T15:26:00Z</dcterms:created>
  <dcterms:modified xsi:type="dcterms:W3CDTF">2020-07-13T05:14:00Z</dcterms:modified>
</cp:coreProperties>
</file>